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7" w:rsidRPr="009F1B77" w:rsidRDefault="009F1B77" w:rsidP="009F1B77">
      <w:pPr>
        <w:tabs>
          <w:tab w:val="left" w:pos="6795"/>
        </w:tabs>
        <w:spacing w:after="0"/>
        <w:ind w:right="-1055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</w:t>
      </w:r>
    </w:p>
    <w:tbl>
      <w:tblPr>
        <w:tblW w:w="9857" w:type="dxa"/>
        <w:tblLook w:val="01E0"/>
      </w:tblPr>
      <w:tblGrid>
        <w:gridCol w:w="6345"/>
        <w:gridCol w:w="3512"/>
      </w:tblGrid>
      <w:tr w:rsidR="009F1B77" w:rsidRPr="003A7FF5" w:rsidTr="00C1771C">
        <w:tc>
          <w:tcPr>
            <w:tcW w:w="6345" w:type="dxa"/>
          </w:tcPr>
          <w:p w:rsidR="009F1B77" w:rsidRPr="003A7FF5" w:rsidRDefault="009F1B77" w:rsidP="00C1771C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Принято                                                                                        </w:t>
            </w:r>
          </w:p>
          <w:p w:rsidR="009F1B77" w:rsidRPr="003A7FF5" w:rsidRDefault="009F1B77" w:rsidP="00C1771C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на заседании                                                                                </w:t>
            </w:r>
          </w:p>
          <w:p w:rsidR="009F1B77" w:rsidRPr="003A7FF5" w:rsidRDefault="009F1B77" w:rsidP="00C1771C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педагогического совета                                                              </w:t>
            </w:r>
          </w:p>
          <w:p w:rsidR="009F1B77" w:rsidRPr="003A7FF5" w:rsidRDefault="009F1B77" w:rsidP="00C1771C">
            <w:pPr>
              <w:spacing w:after="0" w:line="240" w:lineRule="auto"/>
              <w:ind w:firstLine="357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протокол от 28.08.2014 года №1</w:t>
            </w:r>
          </w:p>
          <w:p w:rsidR="009F1B77" w:rsidRPr="003A7FF5" w:rsidRDefault="009F1B77" w:rsidP="00C17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77" w:rsidRPr="003A7FF5" w:rsidRDefault="009F1B77" w:rsidP="00C1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9F1B77" w:rsidRPr="003A7FF5" w:rsidRDefault="009F1B77" w:rsidP="00C177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Утверждено</w:t>
            </w:r>
          </w:p>
          <w:p w:rsidR="009F1B77" w:rsidRPr="003A7FF5" w:rsidRDefault="009F1B77" w:rsidP="00C177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приказом по школе </w:t>
            </w:r>
          </w:p>
          <w:p w:rsidR="009F1B77" w:rsidRPr="003A7FF5" w:rsidRDefault="009F1B77" w:rsidP="00C17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FF5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 xml:space="preserve">от 28.08. 2014 года №  105                  </w:t>
            </w:r>
          </w:p>
        </w:tc>
      </w:tr>
    </w:tbl>
    <w:p w:rsidR="009F1B77" w:rsidRPr="009F1B77" w:rsidRDefault="009F1B77" w:rsidP="009F1B77">
      <w:pPr>
        <w:tabs>
          <w:tab w:val="left" w:pos="6795"/>
        </w:tabs>
        <w:spacing w:after="0"/>
        <w:ind w:right="-1055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77" w:rsidRDefault="009F1B77" w:rsidP="009F1B77">
      <w:pPr>
        <w:widowControl w:val="0"/>
        <w:shd w:val="clear" w:color="auto" w:fill="FFFFFF"/>
        <w:autoSpaceDE w:val="0"/>
        <w:autoSpaceDN w:val="0"/>
        <w:adjustRightInd w:val="0"/>
        <w:spacing w:before="210" w:after="0" w:line="360" w:lineRule="auto"/>
        <w:ind w:left="510" w:right="405" w:firstLine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B77" w:rsidRPr="009F1B77" w:rsidRDefault="009F1B77" w:rsidP="009F1B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0" w:right="405" w:firstLine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>ПОЛОЖЕНИЕ О ВЕДЕНИИ ДНЕВНИКОВ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1.1. Дневник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proofErr w:type="spellStart"/>
      <w:r w:rsidRPr="009F1B77">
        <w:rPr>
          <w:rFonts w:ascii="Times New Roman" w:hAnsi="Times New Roman" w:cs="Times New Roman"/>
          <w:sz w:val="28"/>
          <w:szCs w:val="28"/>
          <w:lang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B77">
        <w:rPr>
          <w:rFonts w:ascii="Times New Roman" w:hAnsi="Times New Roman" w:cs="Times New Roman"/>
          <w:sz w:val="28"/>
          <w:szCs w:val="28"/>
          <w:lang/>
        </w:rPr>
        <w:t>щегося</w:t>
      </w:r>
      <w:proofErr w:type="spellEnd"/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является его личным документом, ведение которого обязательно для каждого ученика 2 </w:t>
      </w:r>
      <w:r w:rsidRPr="009F1B7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классов.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1.2. Основное назначение дневника </w:t>
      </w:r>
      <w:r w:rsidRPr="009F1B77">
        <w:rPr>
          <w:rFonts w:ascii="Times New Roman" w:hAnsi="Times New Roman" w:cs="Times New Roman"/>
          <w:sz w:val="28"/>
          <w:szCs w:val="28"/>
        </w:rPr>
        <w:t>–</w:t>
      </w: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обеспечение самоорганизации </w:t>
      </w:r>
      <w:r>
        <w:rPr>
          <w:rFonts w:ascii="Times New Roman" w:hAnsi="Times New Roman" w:cs="Times New Roman"/>
          <w:sz w:val="28"/>
          <w:szCs w:val="28"/>
        </w:rPr>
        <w:t>об</w:t>
      </w:r>
      <w:proofErr w:type="spellStart"/>
      <w:r w:rsidRPr="009F1B77">
        <w:rPr>
          <w:rFonts w:ascii="Times New Roman" w:hAnsi="Times New Roman" w:cs="Times New Roman"/>
          <w:sz w:val="28"/>
          <w:szCs w:val="28"/>
          <w:lang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F1B77">
        <w:rPr>
          <w:rFonts w:ascii="Times New Roman" w:hAnsi="Times New Roman" w:cs="Times New Roman"/>
          <w:sz w:val="28"/>
          <w:szCs w:val="28"/>
          <w:lang/>
        </w:rPr>
        <w:t>щегося</w:t>
      </w:r>
      <w:proofErr w:type="spellEnd"/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и взаимодействия его родителей (законных представителей) со школой.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1.3. Все записи в дневнике должны вестись четко и аккуратно, без исправлений, чернилами (пастой)</w:t>
      </w:r>
      <w:r>
        <w:rPr>
          <w:rFonts w:ascii="Times New Roman" w:hAnsi="Times New Roman" w:cs="Times New Roman"/>
          <w:sz w:val="28"/>
          <w:szCs w:val="28"/>
          <w:lang/>
        </w:rPr>
        <w:t xml:space="preserve"> синего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цвета.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1.4. Использование для ведения записей карандаша или чернил (пасты) иного цвета не допускается.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1.5. В клетках для выставления отметок учителю разрешается записать 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один из следующих символов «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>1», «2», «3», «4», «5», «</w:t>
      </w:r>
      <w:proofErr w:type="spellStart"/>
      <w:r w:rsidRPr="009F1B7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F1B77">
        <w:rPr>
          <w:rFonts w:ascii="Times New Roman" w:hAnsi="Times New Roman" w:cs="Times New Roman"/>
          <w:b/>
          <w:bCs/>
          <w:sz w:val="28"/>
          <w:szCs w:val="28"/>
        </w:rPr>
        <w:t>/а»</w:t>
      </w:r>
      <w:r w:rsidRPr="009F1B77">
        <w:rPr>
          <w:rFonts w:ascii="Times New Roman" w:hAnsi="Times New Roman" w:cs="Times New Roman"/>
          <w:sz w:val="28"/>
          <w:szCs w:val="28"/>
          <w:lang/>
        </w:rPr>
        <w:t>, «</w:t>
      </w:r>
      <w:proofErr w:type="spellStart"/>
      <w:r w:rsidRPr="009F1B77">
        <w:rPr>
          <w:rFonts w:ascii="Times New Roman" w:hAnsi="Times New Roman" w:cs="Times New Roman"/>
          <w:b/>
          <w:bCs/>
          <w:sz w:val="28"/>
          <w:szCs w:val="28"/>
        </w:rPr>
        <w:t>зач</w:t>
      </w:r>
      <w:proofErr w:type="spellEnd"/>
      <w:r w:rsidRPr="009F1B77">
        <w:rPr>
          <w:rFonts w:ascii="Times New Roman" w:hAnsi="Times New Roman" w:cs="Times New Roman"/>
          <w:b/>
          <w:bCs/>
          <w:sz w:val="28"/>
          <w:szCs w:val="28"/>
        </w:rPr>
        <w:t>.»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B77">
        <w:rPr>
          <w:rFonts w:ascii="Times New Roman" w:hAnsi="Times New Roman" w:cs="Times New Roman"/>
          <w:sz w:val="28"/>
          <w:szCs w:val="28"/>
          <w:lang/>
        </w:rPr>
        <w:t>Символ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proofErr w:type="spellStart"/>
      <w:r w:rsidRPr="009F1B77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9F1B77">
        <w:rPr>
          <w:rFonts w:ascii="Times New Roman" w:hAnsi="Times New Roman" w:cs="Times New Roman"/>
          <w:b/>
          <w:bCs/>
          <w:sz w:val="28"/>
          <w:szCs w:val="28"/>
        </w:rPr>
        <w:t>/а»</w:t>
      </w: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используется только для итоговой аттестации.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1.6. Не допускается делать в дневнике записи, не имеющие отношения к образовательному процессу.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>2. Обязанности учащегося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2.1.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Обу</w:t>
      </w:r>
      <w:proofErr w:type="spellEnd"/>
      <w:r w:rsidRPr="009F1B77">
        <w:rPr>
          <w:rFonts w:ascii="Times New Roman" w:hAnsi="Times New Roman" w:cs="Times New Roman"/>
          <w:sz w:val="28"/>
          <w:szCs w:val="28"/>
          <w:lang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Start"/>
      <w:r w:rsidRPr="009F1B77">
        <w:rPr>
          <w:rFonts w:ascii="Times New Roman" w:hAnsi="Times New Roman" w:cs="Times New Roman"/>
          <w:sz w:val="28"/>
          <w:szCs w:val="28"/>
          <w:lang/>
        </w:rPr>
        <w:t>щийся</w:t>
      </w:r>
      <w:proofErr w:type="spellEnd"/>
      <w:proofErr w:type="gramEnd"/>
      <w:r w:rsidRPr="009F1B77">
        <w:rPr>
          <w:rFonts w:ascii="Times New Roman" w:hAnsi="Times New Roman" w:cs="Times New Roman"/>
          <w:sz w:val="28"/>
          <w:szCs w:val="28"/>
          <w:lang/>
        </w:rPr>
        <w:t xml:space="preserve"> заполняет в дневнике:</w:t>
      </w:r>
    </w:p>
    <w:p w:rsidR="009F1B77" w:rsidRPr="009F1B77" w:rsidRDefault="009F1B77" w:rsidP="009F1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титульный лист (обложку);</w:t>
      </w:r>
    </w:p>
    <w:p w:rsidR="009F1B77" w:rsidRPr="009F1B77" w:rsidRDefault="009F1B77" w:rsidP="009F1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общую информацию об образовательном учреждении и педагогических работниках;</w:t>
      </w:r>
    </w:p>
    <w:p w:rsidR="009F1B77" w:rsidRPr="009F1B77" w:rsidRDefault="009F1B77" w:rsidP="009F1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расписание занятий (по триместрам (четвертям) и еженедельное);</w:t>
      </w:r>
    </w:p>
    <w:p w:rsidR="009F1B77" w:rsidRPr="009F1B77" w:rsidRDefault="009F1B77" w:rsidP="009F1B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ежедневно графу "Домашнее задание" (при его наличии) или делает запись «</w:t>
      </w:r>
      <w:r w:rsidRPr="009F1B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задано</w:t>
      </w:r>
      <w:r w:rsidRPr="009F1B77">
        <w:rPr>
          <w:rFonts w:ascii="Times New Roman" w:hAnsi="Times New Roman" w:cs="Times New Roman"/>
          <w:sz w:val="28"/>
          <w:szCs w:val="28"/>
          <w:lang/>
        </w:rPr>
        <w:t>».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2.2. Предоставляет дневник учителям-предметникам при каждом выходе к доске.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2.3. Предоставляет дневник учителям-предметникам, классному руководителю, дежурному администратору и дежурному учителю по их первому требованию.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>3. Обязанности классного руководителя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3.1. Обеспечивает правильность заполнения учащимися общих сведений об учебном процессе, образовательном учреждении и его сотрудниках.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 xml:space="preserve">3.2. Еженедельно проверяет правильность и своевременность заполнения </w:t>
      </w:r>
      <w:r w:rsidRPr="009F1B77">
        <w:rPr>
          <w:rFonts w:ascii="Times New Roman" w:hAnsi="Times New Roman" w:cs="Times New Roman"/>
          <w:sz w:val="28"/>
          <w:szCs w:val="28"/>
          <w:lang/>
        </w:rPr>
        <w:lastRenderedPageBreak/>
        <w:t>дневника учащимся, своевременность выставления в него отметок учителями-предметниками, своевременность ознакомления родителей (законных представителей) учащихся с содержимым дневника.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3.3. Еженедельно вносит в дневник информацию о количестве опозданий учащегося на уроки, пропущенных уроков, наличии замечаний.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3.4. Все записи в дневнике делает в корректной, личностно обращенной форме с указанием своих имени, фамилии, отчества.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3.5. Своевременно информирует родителей (законных представителей) учащегося обо всех изменениях режима учебного процесса и о проведении внеплановых мероприятий.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3.6. Контролирует правильность и своевременность выставления текущих отметок учителями-предметниками.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3.7. Своевременно (в соответствии с Приказом) выставляет в дневник итоговые отметки за четверть (триместр, полугодие, год) и вносит записи о количестве пропущенных уроков за данный период.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>4. Обязанности учителя-предметника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4.1. Учитель-предметник обязан своевременно (в день устного ответа или по истечении срока, установленного для проверки письменных работ) выставлять в дневник учащегося все полученные им отметки именно за то число, когда учащийся был опрошен (была выполнена письменная работа).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4.2. За творческие работы по литературе (классные, домашние сочинения и пр.) выставляет две оценки через дробь (за русский язык/за литературу).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4.3. За контрольный диктант с грамматическим заданием выставляет две оценки через дробь (за диктант/за грамматическое задание).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4.4. Все записи в дневнике делает в корректной, личностно обращенной форме с указанием своих имени, фамилии, отчества.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B77">
        <w:rPr>
          <w:rFonts w:ascii="Times New Roman" w:hAnsi="Times New Roman" w:cs="Times New Roman"/>
          <w:b/>
          <w:bCs/>
          <w:sz w:val="28"/>
          <w:szCs w:val="28"/>
        </w:rPr>
        <w:t xml:space="preserve">5. Обязанности родителей (законных представителей) </w:t>
      </w:r>
      <w:r>
        <w:rPr>
          <w:rFonts w:ascii="Times New Roman" w:hAnsi="Times New Roman" w:cs="Times New Roman"/>
          <w:b/>
          <w:bCs/>
          <w:sz w:val="28"/>
          <w:szCs w:val="28"/>
        </w:rPr>
        <w:t>об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>уча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9F1B77">
        <w:rPr>
          <w:rFonts w:ascii="Times New Roman" w:hAnsi="Times New Roman" w:cs="Times New Roman"/>
          <w:b/>
          <w:bCs/>
          <w:sz w:val="28"/>
          <w:szCs w:val="28"/>
        </w:rPr>
        <w:t>щихся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5.1. Еженедельный контроль ведения дневника своим ребенком.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5.2. Еженедельное ознакомление со всеми записями в дневнике, подтвержденное личной подписью.</w:t>
      </w:r>
    </w:p>
    <w:p w:rsidR="009F1B77" w:rsidRPr="009F1B77" w:rsidRDefault="009F1B77" w:rsidP="009F1B77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9F1B77">
        <w:rPr>
          <w:rFonts w:ascii="Times New Roman" w:hAnsi="Times New Roman" w:cs="Times New Roman"/>
          <w:sz w:val="28"/>
          <w:szCs w:val="28"/>
          <w:lang/>
        </w:rPr>
        <w:t>5.3. В течение недели после завершения, ознакомление с итоговыми отметками за каждую четверть (триместр, полугодие, год), подтвержденное личной подписью.</w:t>
      </w:r>
    </w:p>
    <w:p w:rsidR="00CD46F5" w:rsidRPr="009F1B77" w:rsidRDefault="00CD46F5" w:rsidP="009F1B77">
      <w:pPr>
        <w:spacing w:after="0" w:line="240" w:lineRule="auto"/>
        <w:rPr>
          <w:sz w:val="28"/>
          <w:szCs w:val="28"/>
        </w:rPr>
      </w:pPr>
    </w:p>
    <w:sectPr w:rsidR="00CD46F5" w:rsidRPr="009F1B77" w:rsidSect="00CD4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B77"/>
    <w:rsid w:val="009F1B77"/>
    <w:rsid w:val="00CD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cp:keywords/>
  <dc:description/>
  <cp:lastModifiedBy>PC_2</cp:lastModifiedBy>
  <cp:revision>2</cp:revision>
  <dcterms:created xsi:type="dcterms:W3CDTF">2015-11-21T20:50:00Z</dcterms:created>
  <dcterms:modified xsi:type="dcterms:W3CDTF">2015-11-21T20:56:00Z</dcterms:modified>
</cp:coreProperties>
</file>