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7" w:type="dxa"/>
        <w:tblLook w:val="01E0"/>
      </w:tblPr>
      <w:tblGrid>
        <w:gridCol w:w="6345"/>
        <w:gridCol w:w="3512"/>
      </w:tblGrid>
      <w:tr w:rsidR="006616B8" w:rsidRPr="003A7FF5" w:rsidTr="0075522A">
        <w:tc>
          <w:tcPr>
            <w:tcW w:w="6345" w:type="dxa"/>
          </w:tcPr>
          <w:p w:rsidR="006616B8" w:rsidRPr="006616B8" w:rsidRDefault="006616B8" w:rsidP="006616B8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6616B8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Принято                                                                                        </w:t>
            </w:r>
          </w:p>
          <w:p w:rsidR="006616B8" w:rsidRPr="006616B8" w:rsidRDefault="006616B8" w:rsidP="006616B8">
            <w:pPr>
              <w:spacing w:after="0" w:line="240" w:lineRule="auto"/>
              <w:ind w:firstLine="357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6616B8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на заседании                                                                                </w:t>
            </w:r>
          </w:p>
          <w:p w:rsidR="006616B8" w:rsidRPr="006616B8" w:rsidRDefault="006616B8" w:rsidP="006616B8">
            <w:pPr>
              <w:spacing w:after="0" w:line="240" w:lineRule="auto"/>
              <w:ind w:firstLine="357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6616B8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педагогического совета                                                              </w:t>
            </w:r>
          </w:p>
          <w:p w:rsidR="006616B8" w:rsidRPr="006616B8" w:rsidRDefault="006616B8" w:rsidP="006616B8">
            <w:pPr>
              <w:spacing w:after="0" w:line="240" w:lineRule="auto"/>
              <w:ind w:firstLine="357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6616B8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протокол от 28.08.2014 года №1</w:t>
            </w:r>
          </w:p>
          <w:p w:rsidR="006616B8" w:rsidRPr="006616B8" w:rsidRDefault="006616B8" w:rsidP="00661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6B8" w:rsidRPr="006616B8" w:rsidRDefault="006616B8" w:rsidP="0066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hideMark/>
          </w:tcPr>
          <w:p w:rsidR="006616B8" w:rsidRPr="006616B8" w:rsidRDefault="006616B8" w:rsidP="0066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6616B8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Утверждено</w:t>
            </w:r>
          </w:p>
          <w:p w:rsidR="006616B8" w:rsidRPr="006616B8" w:rsidRDefault="006616B8" w:rsidP="006616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6616B8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приказом по школе </w:t>
            </w:r>
          </w:p>
          <w:p w:rsidR="006616B8" w:rsidRPr="006616B8" w:rsidRDefault="006616B8" w:rsidP="0066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B8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от 28.08. 2014 года №  105                  </w:t>
            </w:r>
          </w:p>
        </w:tc>
      </w:tr>
    </w:tbl>
    <w:p w:rsidR="00E64B2D" w:rsidRDefault="00E64B2D" w:rsidP="00E64B2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6B8" w:rsidRDefault="006616B8" w:rsidP="00E64B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4B2D" w:rsidRPr="006616B8" w:rsidRDefault="00E64B2D" w:rsidP="00E64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64B2D" w:rsidRPr="006616B8" w:rsidRDefault="00E64B2D" w:rsidP="00E64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b/>
          <w:bCs/>
          <w:sz w:val="28"/>
          <w:szCs w:val="28"/>
        </w:rPr>
        <w:t>оформления возникновения, приостановления и прекращения</w:t>
      </w:r>
    </w:p>
    <w:p w:rsidR="006616B8" w:rsidRDefault="00E64B2D" w:rsidP="00E64B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6B8">
        <w:rPr>
          <w:rFonts w:ascii="Times New Roman" w:hAnsi="Times New Roman" w:cs="Times New Roman"/>
          <w:b/>
          <w:bCs/>
          <w:sz w:val="28"/>
          <w:szCs w:val="28"/>
        </w:rPr>
        <w:t xml:space="preserve">отношений </w:t>
      </w:r>
    </w:p>
    <w:p w:rsidR="00E64B2D" w:rsidRPr="006616B8" w:rsidRDefault="00E64B2D" w:rsidP="00E64B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6B8">
        <w:rPr>
          <w:rFonts w:ascii="Times New Roman" w:hAnsi="Times New Roman" w:cs="Times New Roman"/>
          <w:b/>
          <w:bCs/>
          <w:sz w:val="28"/>
          <w:szCs w:val="28"/>
        </w:rPr>
        <w:t xml:space="preserve">между муниципальным казенным общеобразовательным учреждением </w:t>
      </w:r>
    </w:p>
    <w:p w:rsidR="00E64B2D" w:rsidRPr="006616B8" w:rsidRDefault="006616B8" w:rsidP="00E64B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Ушакинская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4B2D" w:rsidRPr="006616B8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 №1» </w:t>
      </w:r>
    </w:p>
    <w:p w:rsidR="00E64B2D" w:rsidRPr="006616B8" w:rsidRDefault="00E64B2D" w:rsidP="00E64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b/>
          <w:bCs/>
          <w:sz w:val="28"/>
          <w:szCs w:val="28"/>
        </w:rPr>
        <w:t xml:space="preserve"> и обучающимися и (или) родителями (законными представителями) несовершеннолетних обучающихся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B2D" w:rsidRPr="006616B8" w:rsidRDefault="00E64B2D" w:rsidP="00E64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Федеральным законом от 29.12.2012 года № 273 –ФЗ  «Об образовании в Российской Федерации».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> 1.2. Настоящий Порядок регламентирует оформление возникновения, приостановления и прекращения отношений между муниципальным казенным общеобразовател</w:t>
      </w:r>
      <w:r w:rsidR="006616B8">
        <w:rPr>
          <w:rFonts w:ascii="Times New Roman" w:hAnsi="Times New Roman" w:cs="Times New Roman"/>
          <w:sz w:val="28"/>
          <w:szCs w:val="28"/>
        </w:rPr>
        <w:t xml:space="preserve">ьным учреждением « </w:t>
      </w:r>
      <w:proofErr w:type="spellStart"/>
      <w:r w:rsidR="006616B8">
        <w:rPr>
          <w:rFonts w:ascii="Times New Roman" w:hAnsi="Times New Roman" w:cs="Times New Roman"/>
          <w:sz w:val="28"/>
          <w:szCs w:val="28"/>
        </w:rPr>
        <w:t>Ушакинская</w:t>
      </w:r>
      <w:proofErr w:type="spellEnd"/>
      <w:r w:rsidRPr="006616B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 </w:t>
      </w:r>
      <w:proofErr w:type="gramStart"/>
      <w:r w:rsidRPr="006616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616B8">
        <w:rPr>
          <w:rFonts w:ascii="Times New Roman" w:hAnsi="Times New Roman" w:cs="Times New Roman"/>
          <w:sz w:val="28"/>
          <w:szCs w:val="28"/>
        </w:rPr>
        <w:t>далее – Учреждение)   и обучающимися и (или) родителями (законными представителями) несовершеннолетних обучающихся.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>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основных  образовательных программ.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> 1.4. Участники образовательных отношений – обучающиеся, родители (законные представители) несовершеннолетних обучающихся, педагогические работники  .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B2D" w:rsidRPr="006616B8" w:rsidRDefault="00E64B2D" w:rsidP="00E64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b/>
          <w:bCs/>
          <w:sz w:val="28"/>
          <w:szCs w:val="28"/>
        </w:rPr>
        <w:t>2. Возникновение образовательных отношений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>   2.1. Основанием возникновения образовательных отношений является приказ директора  школы  о приеме лица на обучение в Учреждение или для прохождения промежуточной атте</w:t>
      </w:r>
      <w:r w:rsidR="006616B8">
        <w:rPr>
          <w:rFonts w:ascii="Times New Roman" w:hAnsi="Times New Roman" w:cs="Times New Roman"/>
          <w:sz w:val="28"/>
          <w:szCs w:val="28"/>
        </w:rPr>
        <w:t>стации и (или) государственной итоговой</w:t>
      </w:r>
      <w:r w:rsidRPr="006616B8">
        <w:rPr>
          <w:rFonts w:ascii="Times New Roman" w:hAnsi="Times New Roman" w:cs="Times New Roman"/>
          <w:sz w:val="28"/>
          <w:szCs w:val="28"/>
        </w:rPr>
        <w:t xml:space="preserve"> </w:t>
      </w:r>
      <w:r w:rsidRPr="006616B8">
        <w:rPr>
          <w:rFonts w:ascii="Times New Roman" w:hAnsi="Times New Roman" w:cs="Times New Roman"/>
          <w:sz w:val="28"/>
          <w:szCs w:val="28"/>
        </w:rPr>
        <w:lastRenderedPageBreak/>
        <w:t>аттестации</w:t>
      </w:r>
      <w:proofErr w:type="gramStart"/>
      <w:r w:rsidRPr="006616B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616B8">
        <w:rPr>
          <w:rFonts w:ascii="Times New Roman" w:hAnsi="Times New Roman" w:cs="Times New Roman"/>
          <w:sz w:val="28"/>
          <w:szCs w:val="28"/>
        </w:rPr>
        <w:t>которому предшествует заключение договора с родителями (законными  представителями) обучающихся   о получении образования.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 xml:space="preserve">  2.2. Возникновение образовательных отношений </w:t>
      </w:r>
      <w:proofErr w:type="gramStart"/>
      <w:r w:rsidRPr="006616B8">
        <w:rPr>
          <w:rFonts w:ascii="Times New Roman" w:hAnsi="Times New Roman" w:cs="Times New Roman"/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6616B8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детей  в Учреждение, утвержденными приказом директором школы..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>  2.3. Права и обязанности обучающегося, предусмотренные законодательством об образовании и локальными нормативными актами Учреждения,  осуществляющего 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B2D" w:rsidRPr="006616B8" w:rsidRDefault="00E64B2D" w:rsidP="00E64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b/>
          <w:bCs/>
          <w:sz w:val="28"/>
          <w:szCs w:val="28"/>
        </w:rPr>
        <w:t>3. Изменение образовательных отношений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B2D" w:rsidRPr="006616B8" w:rsidRDefault="00E64B2D" w:rsidP="00E64B2D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 xml:space="preserve">   3..1. </w:t>
      </w:r>
      <w:proofErr w:type="gramStart"/>
      <w:r w:rsidRPr="006616B8"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 общеразвивающей  программе, повлекшего за собой изменение взаимных прав и обязанностей обучающегося и  Учреждения, осуществляющей образовательную деятельность:</w:t>
      </w:r>
      <w:proofErr w:type="gramEnd"/>
    </w:p>
    <w:p w:rsidR="00E64B2D" w:rsidRPr="006616B8" w:rsidRDefault="00E64B2D" w:rsidP="00E64B2D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>   - переход с очной формы обучения на семейное образование и наоборот;</w:t>
      </w:r>
    </w:p>
    <w:p w:rsidR="00E64B2D" w:rsidRPr="006616B8" w:rsidRDefault="00E64B2D" w:rsidP="00E64B2D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>   - перевод на обучение по другой дополнительной общеразвивающей программе;</w:t>
      </w:r>
    </w:p>
    <w:p w:rsidR="00E64B2D" w:rsidRPr="006616B8" w:rsidRDefault="00E64B2D" w:rsidP="00E64B2D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>   - иные случаи, предусмотренные нормативно-правовыми актами.</w:t>
      </w:r>
    </w:p>
    <w:p w:rsidR="00E64B2D" w:rsidRPr="006616B8" w:rsidRDefault="00E64B2D" w:rsidP="00E64B2D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> 3..2. Основанием для изменения образовательных отношений является приказ директора школы. 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B2D" w:rsidRPr="006616B8" w:rsidRDefault="00E64B2D" w:rsidP="00E64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b/>
          <w:bCs/>
          <w:sz w:val="28"/>
          <w:szCs w:val="28"/>
        </w:rPr>
        <w:t>4. Прекращение образовательных отношений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 xml:space="preserve">   4.1. </w:t>
      </w:r>
      <w:proofErr w:type="gramStart"/>
      <w:r w:rsidRPr="006616B8">
        <w:rPr>
          <w:rFonts w:ascii="Times New Roman" w:hAnsi="Times New Roman" w:cs="Times New Roman"/>
          <w:sz w:val="28"/>
          <w:szCs w:val="28"/>
        </w:rPr>
        <w:t>Образовательные отношения прекращаются в связи с отчислением обучающегося из муниципального  казенного  общеобразовател</w:t>
      </w:r>
      <w:r w:rsidR="006616B8">
        <w:rPr>
          <w:rFonts w:ascii="Times New Roman" w:hAnsi="Times New Roman" w:cs="Times New Roman"/>
          <w:sz w:val="28"/>
          <w:szCs w:val="28"/>
        </w:rPr>
        <w:t xml:space="preserve">ьного  учреждения  « </w:t>
      </w:r>
      <w:proofErr w:type="spellStart"/>
      <w:r w:rsidR="006616B8">
        <w:rPr>
          <w:rFonts w:ascii="Times New Roman" w:hAnsi="Times New Roman" w:cs="Times New Roman"/>
          <w:sz w:val="28"/>
          <w:szCs w:val="28"/>
        </w:rPr>
        <w:t>Ушакинская</w:t>
      </w:r>
      <w:proofErr w:type="spellEnd"/>
      <w:r w:rsidRPr="006616B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№1», осуществляющего  образовательную деятельность:</w:t>
      </w:r>
      <w:proofErr w:type="gramEnd"/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>   - в связи с получением образования (завершением обучения);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>   4.2. Образовательные отношения могут быть прекращены досрочно в следующих случаях: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lastRenderedPageBreak/>
        <w:t>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>  2) по инициативе муниципального  казенного  общеобразовательного  учреждения</w:t>
      </w:r>
      <w:r w:rsidR="006616B8">
        <w:rPr>
          <w:rFonts w:ascii="Times New Roman" w:hAnsi="Times New Roman" w:cs="Times New Roman"/>
          <w:sz w:val="28"/>
          <w:szCs w:val="28"/>
        </w:rPr>
        <w:t xml:space="preserve"> « Ушакинская</w:t>
      </w:r>
      <w:r w:rsidRPr="006616B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   обязанностей по добросовестному освоению основной общеобразовательной программы и выполнению учебного плана, а также в случае установления нарушения порядка приема в Учреждение</w:t>
      </w:r>
      <w:proofErr w:type="gramStart"/>
      <w:r w:rsidRPr="006616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16B8">
        <w:rPr>
          <w:rFonts w:ascii="Times New Roman" w:hAnsi="Times New Roman" w:cs="Times New Roman"/>
          <w:sz w:val="28"/>
          <w:szCs w:val="28"/>
        </w:rPr>
        <w:t xml:space="preserve"> повлекшего по вине обучающегося его не законное зачисление в Учреждение;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 xml:space="preserve">  3) по обстоятельствам, не зависящим от воли  обучающегося (родителей (законных представителей) несовершеннолетнего обучающегося) и Учреждения, осуществляющего образовательную деятельность, в том числе, в случае ликвидации Учреждения, осуществляющего  образовательную деятельность.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> 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Учреждением,  осуществляющим образовательную деятельность.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> 4.4. Основанием для прекращения образовательных отношений является приказ об отчислении обучающегося из Учреждения.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Учреждения, осуществляющего образовательную деятельность, прекращаются </w:t>
      </w:r>
      <w:proofErr w:type="gramStart"/>
      <w:r w:rsidRPr="006616B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616B8">
        <w:rPr>
          <w:rFonts w:ascii="Times New Roman" w:hAnsi="Times New Roman" w:cs="Times New Roman"/>
          <w:sz w:val="28"/>
          <w:szCs w:val="28"/>
        </w:rPr>
        <w:t xml:space="preserve"> его отчисления из Учреждения, осуществляющего  образовательную деятельность.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 xml:space="preserve"> 4.5.При досрочном прекращении образовательных отношений Учреждением,,  осуществляющим  образовательную деятельность, в трехдневный срок после издания приказа директора </w:t>
      </w:r>
      <w:proofErr w:type="gramStart"/>
      <w:r w:rsidRPr="006616B8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6616B8">
        <w:rPr>
          <w:rFonts w:ascii="Times New Roman" w:hAnsi="Times New Roman" w:cs="Times New Roman"/>
          <w:sz w:val="28"/>
          <w:szCs w:val="28"/>
        </w:rPr>
        <w:t xml:space="preserve"> 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 xml:space="preserve">  4.6. Учреждение,</w:t>
      </w:r>
      <w:proofErr w:type="gramStart"/>
      <w:r w:rsidRPr="006616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16B8">
        <w:rPr>
          <w:rFonts w:ascii="Times New Roman" w:hAnsi="Times New Roman" w:cs="Times New Roman"/>
          <w:sz w:val="28"/>
          <w:szCs w:val="28"/>
        </w:rPr>
        <w:t xml:space="preserve"> осуществляющее  образовательную деятельность, ее Учредитель в случае досрочного прекращения образовательных отношений по основаниям, не зависящим от воли Учреждения, осуществляющего </w:t>
      </w:r>
      <w:r w:rsidRPr="006616B8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>   </w:t>
      </w:r>
      <w:proofErr w:type="gramStart"/>
      <w:r w:rsidRPr="006616B8">
        <w:rPr>
          <w:rFonts w:ascii="Times New Roman" w:hAnsi="Times New Roman" w:cs="Times New Roman"/>
          <w:sz w:val="28"/>
          <w:szCs w:val="28"/>
        </w:rPr>
        <w:t>В случае прекращения деятельности Учреждения,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Учреждения обеспечивает перевод обучающихся с согласия обучающихся (родителей (законных представителей) несовершеннолетнего обучающегося в другие образовательные организации, реализующие соответствующие образовательные программы.</w:t>
      </w:r>
      <w:proofErr w:type="gramEnd"/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6B8">
        <w:rPr>
          <w:rFonts w:ascii="Times New Roman" w:hAnsi="Times New Roman" w:cs="Times New Roman"/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B2D" w:rsidRPr="006616B8" w:rsidRDefault="00E64B2D" w:rsidP="00E6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3FF9" w:rsidRPr="006616B8" w:rsidRDefault="00CA3FF9">
      <w:pPr>
        <w:rPr>
          <w:sz w:val="28"/>
          <w:szCs w:val="28"/>
        </w:rPr>
      </w:pPr>
      <w:bookmarkStart w:id="0" w:name="_GoBack"/>
      <w:bookmarkEnd w:id="0"/>
    </w:p>
    <w:sectPr w:rsidR="00CA3FF9" w:rsidRPr="006616B8" w:rsidSect="00C5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8D3"/>
    <w:rsid w:val="006616B8"/>
    <w:rsid w:val="00C574E2"/>
    <w:rsid w:val="00CA3FF9"/>
    <w:rsid w:val="00E64B2D"/>
    <w:rsid w:val="00E81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1044</Words>
  <Characters>5957</Characters>
  <Application>Microsoft Office Word</Application>
  <DocSecurity>0</DocSecurity>
  <Lines>49</Lines>
  <Paragraphs>13</Paragraphs>
  <ScaleCrop>false</ScaleCrop>
  <Company>Home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PC_2</cp:lastModifiedBy>
  <cp:revision>4</cp:revision>
  <dcterms:created xsi:type="dcterms:W3CDTF">2015-07-03T13:57:00Z</dcterms:created>
  <dcterms:modified xsi:type="dcterms:W3CDTF">2015-11-22T09:45:00Z</dcterms:modified>
</cp:coreProperties>
</file>